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ОБОСНОВАНИЕ ОБЩЕЙ НАЧАЛЬНОЙ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A06E3E" w:rsidRPr="00AB53EB" w:rsidRDefault="005C2431" w:rsidP="00A06E3E">
      <w:pPr>
        <w:pStyle w:val="Standard"/>
        <w:spacing w:line="276" w:lineRule="auto"/>
        <w:jc w:val="center"/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</w:pPr>
      <w:r w:rsidRPr="00AB53EB">
        <w:rPr>
          <w:b/>
          <w:lang w:val="ru-RU"/>
        </w:rPr>
        <w:t>на поставку жилого</w:t>
      </w:r>
      <w:r w:rsidR="003C6AD1" w:rsidRPr="00AB53EB">
        <w:rPr>
          <w:b/>
          <w:lang w:val="ru-RU"/>
        </w:rPr>
        <w:t xml:space="preserve"> помещени</w:t>
      </w:r>
      <w:r w:rsidRPr="00AB53EB">
        <w:rPr>
          <w:b/>
          <w:lang w:val="ru-RU"/>
        </w:rPr>
        <w:t>я</w:t>
      </w:r>
      <w:r w:rsidR="003C6AD1" w:rsidRPr="00AB53EB">
        <w:rPr>
          <w:b/>
          <w:lang w:val="ru-RU"/>
        </w:rPr>
        <w:t xml:space="preserve"> </w:t>
      </w:r>
      <w:r w:rsidR="00A06E3E" w:rsidRPr="00AB53EB"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  <w:t>в строящемся многоквартирном доме,</w:t>
      </w:r>
    </w:p>
    <w:p w:rsidR="003C6AD1" w:rsidRPr="00A06E3E" w:rsidRDefault="00A06E3E" w:rsidP="00A06E3E">
      <w:pPr>
        <w:pStyle w:val="Standard"/>
        <w:spacing w:line="276" w:lineRule="auto"/>
        <w:jc w:val="center"/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</w:pPr>
      <w:proofErr w:type="gramStart"/>
      <w:r w:rsidRPr="00AB53EB"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  <w:t>в котором жилые помещения будут созданы в будущем</w:t>
      </w:r>
      <w:proofErr w:type="gramEnd"/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</w:t>
      </w:r>
      <w:r w:rsidR="002D7EC0">
        <w:rPr>
          <w:rFonts w:ascii="PT Astra Serif" w:hAnsi="PT Astra Serif"/>
          <w:sz w:val="24"/>
          <w:szCs w:val="24"/>
        </w:rPr>
        <w:t xml:space="preserve">строящемся </w:t>
      </w:r>
      <w:r w:rsidR="00C37523" w:rsidRPr="00C37523">
        <w:rPr>
          <w:rFonts w:ascii="PT Astra Serif" w:hAnsi="PT Astra Serif"/>
          <w:sz w:val="24"/>
          <w:szCs w:val="24"/>
        </w:rPr>
        <w:t xml:space="preserve">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</w:t>
      </w:r>
      <w:r w:rsidR="00883FE8">
        <w:rPr>
          <w:sz w:val="24"/>
          <w:szCs w:val="24"/>
        </w:rPr>
        <w:t>изации муниципальной программы «Строительство</w:t>
      </w:r>
      <w:r w:rsidRPr="006321DA">
        <w:rPr>
          <w:sz w:val="24"/>
          <w:szCs w:val="24"/>
        </w:rPr>
        <w:t>».</w:t>
      </w:r>
    </w:p>
    <w:p w:rsidR="00FC7545" w:rsidRPr="005A0245" w:rsidRDefault="003C3842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>
        <w:t>Порядк</w:t>
      </w:r>
      <w:r w:rsidR="00B51D01">
        <w:t>ом</w:t>
      </w:r>
      <w:r>
        <w:t xml:space="preserve">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Ханты-Мансийс</w:t>
      </w:r>
      <w:r w:rsidR="00B51D01">
        <w:t>к</w:t>
      </w:r>
      <w:r w:rsidR="00883FE8">
        <w:t xml:space="preserve">ого автономного округа-Югры </w:t>
      </w:r>
      <w:r w:rsidR="00D00FDC">
        <w:t>по региональному проекту «Обеспечение устойчивого сокращение непригодного для проживания жилищного фонда</w:t>
      </w:r>
      <w:r w:rsidR="009E0F20">
        <w:t>»</w:t>
      </w:r>
      <w:r w:rsidR="00D00FDC">
        <w:t xml:space="preserve"> и комплексу </w:t>
      </w:r>
      <w:r w:rsidR="00D00FDC" w:rsidRPr="009E0F20">
        <w:t xml:space="preserve">процессных мероприятий </w:t>
      </w:r>
      <w:r w:rsidR="009E0F20" w:rsidRPr="009E0F20">
        <w:t>«Реализация</w:t>
      </w:r>
      <w:r w:rsidR="009C10B3" w:rsidRPr="009E0F20">
        <w:t xml:space="preserve"> полномочий в области строительства и жилищных отношений</w:t>
      </w:r>
      <w:r w:rsidR="009E0F20" w:rsidRPr="009E0F20">
        <w:t>»</w:t>
      </w:r>
      <w:r w:rsidR="00B51D01" w:rsidRPr="009E0F20">
        <w:t xml:space="preserve"> приложения</w:t>
      </w:r>
      <w:r w:rsidR="00FC7545" w:rsidRPr="009E0F20">
        <w:t xml:space="preserve"> </w:t>
      </w:r>
      <w:r w:rsidR="009C10B3" w:rsidRPr="009E0F20">
        <w:t>16</w:t>
      </w:r>
      <w:r w:rsidR="00FC7545" w:rsidRPr="009E0F20">
        <w:t xml:space="preserve"> к постановлению Правительства Ханты-Мансийск</w:t>
      </w:r>
      <w:r w:rsidR="00C37523" w:rsidRPr="009E0F20">
        <w:t>ого автономного округа-Югры от 29 декабря 2020</w:t>
      </w:r>
      <w:r w:rsidR="00C37523">
        <w:t xml:space="preserve"> года № 643</w:t>
      </w:r>
      <w:r w:rsidR="00FC7545"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="00FC7545" w:rsidRPr="005A0245">
        <w:t>государственной программы Ханты-Мансийского автономного округа-Югры</w:t>
      </w:r>
      <w:proofErr w:type="gramEnd"/>
      <w:r w:rsidR="00FC7545" w:rsidRPr="005A0245">
        <w:t xml:space="preserve"> «</w:t>
      </w:r>
      <w:r w:rsidR="00783DA9">
        <w:t>Строительство</w:t>
      </w:r>
      <w:r w:rsidR="00FC7545" w:rsidRPr="005A0245">
        <w:t>» определены правила и</w:t>
      </w:r>
      <w:r>
        <w:t xml:space="preserve"> условия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="00FC7545" w:rsidRPr="005A0245">
        <w:t>софинансирование</w:t>
      </w:r>
      <w:proofErr w:type="spellEnd"/>
      <w:r w:rsidR="00FC7545" w:rsidRPr="005A0245">
        <w:t xml:space="preserve"> программ муниципальных образований автономного округа</w:t>
      </w:r>
      <w:r w:rsidR="00FC7545"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</w:t>
      </w:r>
      <w:r w:rsidR="009E0F20">
        <w:t xml:space="preserve">мероприятия по приобретению жилья в целях </w:t>
      </w:r>
      <w:r w:rsidR="002025CD">
        <w:t>переселени</w:t>
      </w:r>
      <w:r w:rsidR="009E0F20">
        <w:t>я</w:t>
      </w:r>
      <w:r w:rsidR="002025CD">
        <w:t xml:space="preserve"> граждан из </w:t>
      </w:r>
      <w:r w:rsidR="00DA4280">
        <w:t>многоквартирных домов, признанных в установленном порядке аварийными</w:t>
      </w:r>
      <w:r w:rsidR="009E0F20">
        <w:t>, обеспечения жильем граждан, состоящих на учете для его получения на условиях социального найм</w:t>
      </w:r>
      <w:r w:rsidR="00B66682">
        <w:t>а</w:t>
      </w:r>
      <w:r w:rsidR="009E0F20">
        <w:t>, формирования маневренного жилищного фонда</w:t>
      </w:r>
      <w:r w:rsidR="00DA4280">
        <w:t>.</w:t>
      </w:r>
    </w:p>
    <w:p w:rsidR="003C6AD1" w:rsidRPr="00C314D4" w:rsidRDefault="00FC7545" w:rsidP="00C314D4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bookmarkEnd w:id="0"/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C314D4" w:rsidRDefault="003C6AD1" w:rsidP="00C314D4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№ п/п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ED20DB" w:rsidRDefault="00F03040" w:rsidP="00150B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D20DB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ED20D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ED20DB" w:rsidRDefault="00F03040" w:rsidP="00150B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20D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ED20DB" w:rsidRDefault="00ED20DB" w:rsidP="00605E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20DB">
              <w:rPr>
                <w:color w:val="000000"/>
                <w:sz w:val="22"/>
                <w:szCs w:val="22"/>
              </w:rPr>
              <w:t>105138</w:t>
            </w:r>
            <w:r w:rsidR="008805F4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ED20DB" w:rsidRDefault="00ED20DB" w:rsidP="00131E6D">
            <w:pPr>
              <w:ind w:hanging="108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105100</w:t>
            </w:r>
            <w:r w:rsidR="008805F4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ED20DB" w:rsidRDefault="00ED20DB" w:rsidP="00131E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105200</w:t>
            </w:r>
            <w:r w:rsidR="008805F4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ED20DB" w:rsidRDefault="00ED20DB" w:rsidP="00131E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105146</w:t>
            </w:r>
            <w:r w:rsidR="00F03040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440" w:type="dxa"/>
          </w:tcPr>
          <w:p w:rsidR="00C622A3" w:rsidRPr="00ED20DB" w:rsidRDefault="00C622A3" w:rsidP="007258B6">
            <w:pPr>
              <w:rPr>
                <w:color w:val="000000"/>
                <w:sz w:val="22"/>
                <w:szCs w:val="22"/>
                <w:highlight w:val="yellow"/>
              </w:rPr>
            </w:pPr>
          </w:p>
          <w:p w:rsidR="00D47D86" w:rsidRPr="00ED20DB" w:rsidRDefault="00D47D86" w:rsidP="00F3592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  <w:p w:rsidR="00F03040" w:rsidRPr="00ED20DB" w:rsidRDefault="00B41CC7" w:rsidP="0011271D">
            <w:pPr>
              <w:spacing w:line="360" w:lineRule="auto"/>
              <w:jc w:val="center"/>
              <w:rPr>
                <w:spacing w:val="-3"/>
                <w:sz w:val="22"/>
                <w:szCs w:val="22"/>
                <w:highlight w:val="yellow"/>
              </w:rPr>
            </w:pPr>
            <w:r w:rsidRPr="0011271D">
              <w:rPr>
                <w:color w:val="000000"/>
                <w:sz w:val="22"/>
                <w:szCs w:val="22"/>
              </w:rPr>
              <w:t>0,</w:t>
            </w:r>
            <w:r w:rsidR="00B64E5F" w:rsidRPr="0011271D">
              <w:rPr>
                <w:color w:val="000000"/>
                <w:sz w:val="22"/>
                <w:szCs w:val="22"/>
              </w:rPr>
              <w:t>0</w:t>
            </w:r>
            <w:r w:rsidR="0011271D" w:rsidRPr="0011271D">
              <w:rPr>
                <w:color w:val="000000"/>
                <w:sz w:val="22"/>
                <w:szCs w:val="22"/>
              </w:rPr>
              <w:t>5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7801FE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7801FE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7801FE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886092" w:rsidRDefault="00886092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78</w:t>
            </w:r>
            <w:r w:rsidR="005003BF" w:rsidRPr="00886092">
              <w:rPr>
                <w:color w:val="000000"/>
                <w:lang w:eastAsia="en-US"/>
              </w:rPr>
              <w:t xml:space="preserve"> от </w:t>
            </w:r>
            <w:r>
              <w:rPr>
                <w:color w:val="000000"/>
                <w:lang w:eastAsia="en-US"/>
              </w:rPr>
              <w:t>19.1</w:t>
            </w:r>
            <w:r w:rsidR="005003BF" w:rsidRPr="00886092">
              <w:rPr>
                <w:color w:val="000000"/>
                <w:lang w:eastAsia="en-US"/>
              </w:rPr>
              <w:t>1.2025</w:t>
            </w:r>
            <w:r w:rsidR="00B41CC7" w:rsidRPr="00886092">
              <w:rPr>
                <w:color w:val="000000"/>
                <w:lang w:eastAsia="en-US"/>
              </w:rPr>
              <w:t xml:space="preserve"> </w:t>
            </w:r>
          </w:p>
          <w:p w:rsidR="00F03040" w:rsidRPr="00886092" w:rsidRDefault="00886092" w:rsidP="00886092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( </w:t>
            </w:r>
            <w:proofErr w:type="spellStart"/>
            <w:r>
              <w:rPr>
                <w:color w:val="000000"/>
                <w:lang w:eastAsia="en-US"/>
              </w:rPr>
              <w:t>вх</w:t>
            </w:r>
            <w:proofErr w:type="spellEnd"/>
            <w:r>
              <w:rPr>
                <w:color w:val="000000"/>
                <w:lang w:eastAsia="en-US"/>
              </w:rPr>
              <w:t>. № 1</w:t>
            </w:r>
            <w:r w:rsidR="00B41CC7" w:rsidRPr="00886092">
              <w:rPr>
                <w:color w:val="000000"/>
                <w:lang w:eastAsia="en-US"/>
              </w:rPr>
              <w:t>3-0</w:t>
            </w:r>
            <w:r>
              <w:rPr>
                <w:color w:val="000000"/>
                <w:lang w:eastAsia="en-US"/>
              </w:rPr>
              <w:t>3</w:t>
            </w:r>
            <w:r w:rsidR="00B41CC7" w:rsidRPr="00886092">
              <w:rPr>
                <w:color w:val="000000"/>
                <w:lang w:eastAsia="en-US"/>
              </w:rPr>
              <w:t xml:space="preserve">-Вх- </w:t>
            </w:r>
            <w:r>
              <w:rPr>
                <w:color w:val="000000"/>
                <w:lang w:eastAsia="en-US"/>
              </w:rPr>
              <w:t>2211</w:t>
            </w:r>
            <w:r w:rsidR="00B41CC7" w:rsidRPr="00886092">
              <w:rPr>
                <w:color w:val="000000"/>
                <w:lang w:eastAsia="en-US"/>
              </w:rPr>
              <w:t xml:space="preserve"> от</w:t>
            </w:r>
            <w:r>
              <w:rPr>
                <w:color w:val="000000"/>
                <w:lang w:eastAsia="en-US"/>
              </w:rPr>
              <w:t xml:space="preserve"> 20.1</w:t>
            </w:r>
            <w:r w:rsidR="005003BF" w:rsidRPr="00886092">
              <w:rPr>
                <w:color w:val="000000"/>
                <w:lang w:eastAsia="en-US"/>
              </w:rPr>
              <w:t>1</w:t>
            </w:r>
            <w:r w:rsidR="00AD5876" w:rsidRPr="00886092">
              <w:rPr>
                <w:color w:val="000000"/>
                <w:lang w:eastAsia="en-US"/>
              </w:rPr>
              <w:t>.202</w:t>
            </w:r>
            <w:r w:rsidR="005003BF" w:rsidRPr="00886092">
              <w:rPr>
                <w:color w:val="000000"/>
                <w:lang w:eastAsia="en-US"/>
              </w:rPr>
              <w:t>5</w:t>
            </w:r>
            <w:r w:rsidR="00B41CC7" w:rsidRPr="00886092">
              <w:rPr>
                <w:color w:val="000000"/>
                <w:lang w:eastAsia="en-US"/>
              </w:rPr>
              <w:t>)</w:t>
            </w:r>
          </w:p>
        </w:tc>
      </w:tr>
      <w:tr w:rsidR="00FD379C" w:rsidRPr="007801FE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7801FE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7801FE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886092" w:rsidRDefault="00886092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532 от 20.1</w:t>
            </w:r>
            <w:r w:rsidR="005003BF" w:rsidRPr="00886092">
              <w:rPr>
                <w:color w:val="000000"/>
                <w:lang w:eastAsia="en-US"/>
              </w:rPr>
              <w:t>1</w:t>
            </w:r>
            <w:r w:rsidR="00B41CC7" w:rsidRPr="00886092">
              <w:rPr>
                <w:color w:val="000000"/>
                <w:lang w:eastAsia="en-US"/>
              </w:rPr>
              <w:t>.202</w:t>
            </w:r>
            <w:r w:rsidR="005003BF" w:rsidRPr="00886092">
              <w:rPr>
                <w:color w:val="000000"/>
                <w:lang w:eastAsia="en-US"/>
              </w:rPr>
              <w:t>5</w:t>
            </w:r>
            <w:r w:rsidR="00B41CC7" w:rsidRPr="00886092">
              <w:rPr>
                <w:color w:val="000000"/>
                <w:lang w:eastAsia="en-US"/>
              </w:rPr>
              <w:t xml:space="preserve"> </w:t>
            </w:r>
          </w:p>
          <w:p w:rsidR="00FD379C" w:rsidRPr="00886092" w:rsidRDefault="00B41CC7" w:rsidP="0088609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886092">
              <w:rPr>
                <w:color w:val="000000"/>
                <w:lang w:eastAsia="en-US"/>
              </w:rPr>
              <w:t>(</w:t>
            </w:r>
            <w:proofErr w:type="spellStart"/>
            <w:r w:rsidR="00B64E5F" w:rsidRPr="00886092">
              <w:rPr>
                <w:color w:val="000000"/>
                <w:lang w:eastAsia="en-US"/>
              </w:rPr>
              <w:t>вх</w:t>
            </w:r>
            <w:proofErr w:type="spellEnd"/>
            <w:r w:rsidR="00B64E5F" w:rsidRPr="00886092">
              <w:rPr>
                <w:color w:val="000000"/>
                <w:lang w:eastAsia="en-US"/>
              </w:rPr>
              <w:t>.</w:t>
            </w:r>
            <w:r w:rsidR="005003BF" w:rsidRPr="00886092">
              <w:rPr>
                <w:color w:val="000000"/>
                <w:lang w:eastAsia="en-US"/>
              </w:rPr>
              <w:t xml:space="preserve"> № </w:t>
            </w:r>
            <w:r w:rsidR="00886092">
              <w:rPr>
                <w:color w:val="000000"/>
                <w:lang w:eastAsia="en-US"/>
              </w:rPr>
              <w:t>1</w:t>
            </w:r>
            <w:r w:rsidR="00886092" w:rsidRPr="00886092">
              <w:rPr>
                <w:color w:val="000000"/>
                <w:lang w:eastAsia="en-US"/>
              </w:rPr>
              <w:t>3-0</w:t>
            </w:r>
            <w:r w:rsidR="00886092">
              <w:rPr>
                <w:color w:val="000000"/>
                <w:lang w:eastAsia="en-US"/>
              </w:rPr>
              <w:t>3</w:t>
            </w:r>
            <w:r w:rsidR="00886092" w:rsidRPr="00886092">
              <w:rPr>
                <w:color w:val="000000"/>
                <w:lang w:eastAsia="en-US"/>
              </w:rPr>
              <w:t xml:space="preserve">-Вх- </w:t>
            </w:r>
            <w:r w:rsidR="00886092">
              <w:rPr>
                <w:color w:val="000000"/>
                <w:lang w:eastAsia="en-US"/>
              </w:rPr>
              <w:t>2213</w:t>
            </w:r>
            <w:r w:rsidR="00886092" w:rsidRPr="00886092">
              <w:rPr>
                <w:color w:val="000000"/>
                <w:lang w:eastAsia="en-US"/>
              </w:rPr>
              <w:t xml:space="preserve"> от</w:t>
            </w:r>
            <w:r w:rsidR="00886092">
              <w:rPr>
                <w:color w:val="000000"/>
                <w:lang w:eastAsia="en-US"/>
              </w:rPr>
              <w:t xml:space="preserve"> 20.1</w:t>
            </w:r>
            <w:r w:rsidR="00886092" w:rsidRPr="00886092">
              <w:rPr>
                <w:color w:val="000000"/>
                <w:lang w:eastAsia="en-US"/>
              </w:rPr>
              <w:t>1.2025</w:t>
            </w:r>
            <w:r w:rsidRPr="00886092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7801FE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7801FE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886092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886092">
              <w:rPr>
                <w:color w:val="000000"/>
                <w:lang w:eastAsia="en-US"/>
              </w:rPr>
              <w:t xml:space="preserve">Письмо застройщика исх. № </w:t>
            </w:r>
            <w:r w:rsidR="00886092">
              <w:rPr>
                <w:color w:val="000000"/>
                <w:lang w:eastAsia="en-US"/>
              </w:rPr>
              <w:t>125от 19.1</w:t>
            </w:r>
            <w:r w:rsidRPr="00886092">
              <w:rPr>
                <w:color w:val="000000"/>
                <w:lang w:eastAsia="en-US"/>
              </w:rPr>
              <w:t>1.2025</w:t>
            </w:r>
            <w:r w:rsidR="00B41CC7" w:rsidRPr="00886092">
              <w:rPr>
                <w:color w:val="000000"/>
                <w:lang w:eastAsia="en-US"/>
              </w:rPr>
              <w:t xml:space="preserve"> </w:t>
            </w:r>
          </w:p>
          <w:p w:rsidR="00FD379C" w:rsidRPr="00886092" w:rsidRDefault="00AD5876" w:rsidP="0088609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886092">
              <w:rPr>
                <w:color w:val="000000"/>
                <w:lang w:eastAsia="en-US"/>
              </w:rPr>
              <w:t>(</w:t>
            </w:r>
            <w:proofErr w:type="spellStart"/>
            <w:r w:rsidR="005003BF" w:rsidRPr="00886092">
              <w:rPr>
                <w:color w:val="000000"/>
                <w:lang w:eastAsia="en-US"/>
              </w:rPr>
              <w:t>вх</w:t>
            </w:r>
            <w:proofErr w:type="spellEnd"/>
            <w:r w:rsidR="005003BF" w:rsidRPr="00886092">
              <w:rPr>
                <w:color w:val="000000"/>
                <w:lang w:eastAsia="en-US"/>
              </w:rPr>
              <w:t xml:space="preserve">. № </w:t>
            </w:r>
            <w:r w:rsidR="00886092">
              <w:rPr>
                <w:color w:val="000000"/>
                <w:lang w:eastAsia="en-US"/>
              </w:rPr>
              <w:t>1</w:t>
            </w:r>
            <w:r w:rsidR="00886092" w:rsidRPr="00886092">
              <w:rPr>
                <w:color w:val="000000"/>
                <w:lang w:eastAsia="en-US"/>
              </w:rPr>
              <w:t>3-0</w:t>
            </w:r>
            <w:r w:rsidR="00886092">
              <w:rPr>
                <w:color w:val="000000"/>
                <w:lang w:eastAsia="en-US"/>
              </w:rPr>
              <w:t>3</w:t>
            </w:r>
            <w:r w:rsidR="00886092" w:rsidRPr="00886092">
              <w:rPr>
                <w:color w:val="000000"/>
                <w:lang w:eastAsia="en-US"/>
              </w:rPr>
              <w:t xml:space="preserve">-Вх- </w:t>
            </w:r>
            <w:r w:rsidR="00886092">
              <w:rPr>
                <w:color w:val="000000"/>
                <w:lang w:eastAsia="en-US"/>
              </w:rPr>
              <w:t>2212</w:t>
            </w:r>
            <w:r w:rsidR="00886092" w:rsidRPr="00886092">
              <w:rPr>
                <w:color w:val="000000"/>
                <w:lang w:eastAsia="en-US"/>
              </w:rPr>
              <w:t xml:space="preserve"> от</w:t>
            </w:r>
            <w:r w:rsidR="00886092">
              <w:rPr>
                <w:color w:val="000000"/>
                <w:lang w:eastAsia="en-US"/>
              </w:rPr>
              <w:t xml:space="preserve"> 20.1</w:t>
            </w:r>
            <w:r w:rsidR="00886092" w:rsidRPr="00886092">
              <w:rPr>
                <w:color w:val="000000"/>
                <w:lang w:eastAsia="en-US"/>
              </w:rPr>
              <w:t>1.2025</w:t>
            </w:r>
            <w:r w:rsidR="00B41CC7" w:rsidRPr="00886092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ED20DB" w:rsidRDefault="00F03040" w:rsidP="00F03040">
      <w:pPr>
        <w:ind w:firstLine="540"/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ED20DB" w:rsidP="00F03040">
      <w:pPr>
        <w:ind w:firstLine="540"/>
      </w:pPr>
      <w:proofErr w:type="gramStart"/>
      <w:r>
        <w:t>105 138</w:t>
      </w:r>
      <w:r w:rsidR="008805F4">
        <w:t>,00</w:t>
      </w:r>
      <w:r w:rsidR="00CE609A">
        <w:t>+</w:t>
      </w:r>
      <w:r>
        <w:t>105 100</w:t>
      </w:r>
      <w:r w:rsidR="008805F4">
        <w:t>,00</w:t>
      </w:r>
      <w:r w:rsidR="00CE609A">
        <w:t>+</w:t>
      </w:r>
      <w:r>
        <w:t>105 200</w:t>
      </w:r>
      <w:r w:rsidR="008805F4">
        <w:t xml:space="preserve">,00)/3 = </w:t>
      </w:r>
      <w:r>
        <w:t>105 146</w:t>
      </w:r>
      <w:r w:rsidR="00754BB5">
        <w:t>,00</w:t>
      </w:r>
      <w:r w:rsidR="00F03040" w:rsidRPr="008B7279">
        <w:t xml:space="preserve"> руб.</w:t>
      </w:r>
      <w:proofErr w:type="gramEnd"/>
    </w:p>
    <w:p w:rsidR="00F03040" w:rsidRPr="008B7279" w:rsidRDefault="00155229" w:rsidP="00F03040">
      <w:pPr>
        <w:ind w:firstLine="540"/>
      </w:pPr>
      <w:r>
        <w:t>(</w:t>
      </w:r>
      <w:r w:rsidR="00ED20DB">
        <w:t>105 146</w:t>
      </w:r>
      <w:r w:rsidR="00FA2D17">
        <w:t>,00</w:t>
      </w:r>
      <w:r w:rsidR="00CE609A">
        <w:t xml:space="preserve"> – </w:t>
      </w:r>
      <w:r w:rsidR="00ED20DB">
        <w:t>105 138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 w:rsidR="00ED20DB">
        <w:t>105 146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 w:rsidR="00ED20DB">
        <w:t>105 100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 w:rsidR="00ED20DB">
        <w:t>105 146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 w:rsidR="00ED20DB">
        <w:t>105 200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11271D" w:rsidRPr="0011271D">
        <w:t>5 096</w:t>
      </w:r>
      <w:r w:rsidR="009D3C3D">
        <w:t>,00</w:t>
      </w:r>
    </w:p>
    <w:p w:rsidR="00F03040" w:rsidRPr="008B7279" w:rsidRDefault="0011271D" w:rsidP="00F03040">
      <w:pPr>
        <w:ind w:firstLine="540"/>
      </w:pPr>
      <w:r w:rsidRPr="0011271D">
        <w:t>5</w:t>
      </w:r>
      <w:r>
        <w:rPr>
          <w:lang w:val="en-US"/>
        </w:rPr>
        <w:t> </w:t>
      </w:r>
      <w:r>
        <w:t>096,</w:t>
      </w:r>
      <w:r w:rsidRPr="00A06E3E">
        <w:t>00</w:t>
      </w:r>
      <w:r w:rsidR="00F03040" w:rsidRPr="008B7279">
        <w:t xml:space="preserve">/(3-1) = </w:t>
      </w:r>
      <w:r>
        <w:t>2 548</w:t>
      </w:r>
      <w:r w:rsidR="00F03040" w:rsidRPr="008B7279">
        <w:t xml:space="preserve">      √</w:t>
      </w:r>
      <w:r>
        <w:t>2 548</w:t>
      </w:r>
      <w:r w:rsidR="00F03040" w:rsidRPr="008B7279">
        <w:t xml:space="preserve">= </w:t>
      </w:r>
      <w:r>
        <w:t>50,48</w:t>
      </w:r>
    </w:p>
    <w:p w:rsidR="00F03040" w:rsidRPr="008B7279" w:rsidRDefault="00754BB5" w:rsidP="00F03040">
      <w:pPr>
        <w:ind w:firstLine="540"/>
      </w:pPr>
      <w:r>
        <w:t>(</w:t>
      </w:r>
      <w:r w:rsidR="0011271D">
        <w:t>50,48</w:t>
      </w:r>
      <w:r w:rsidR="00E87B86">
        <w:t>/</w:t>
      </w:r>
      <w:r w:rsidR="0011271D">
        <w:t>10</w:t>
      </w:r>
      <w:r w:rsidR="00032604">
        <w:t>5</w:t>
      </w:r>
      <w:r w:rsidR="0011271D">
        <w:t xml:space="preserve"> 146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11271D">
        <w:t>5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674A24">
        <w:rPr>
          <w:b/>
          <w:u w:val="single"/>
        </w:rPr>
        <w:t xml:space="preserve">41,9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количество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7801FE">
        <w:rPr>
          <w:b/>
        </w:rPr>
        <w:t>105 146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674A24">
        <w:rPr>
          <w:b/>
          <w:sz w:val="24"/>
          <w:szCs w:val="24"/>
        </w:rPr>
        <w:t>41,9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801FE">
        <w:rPr>
          <w:b/>
          <w:sz w:val="24"/>
          <w:szCs w:val="24"/>
        </w:rPr>
        <w:t>105 146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674A24">
        <w:rPr>
          <w:b/>
          <w:sz w:val="24"/>
          <w:szCs w:val="24"/>
        </w:rPr>
        <w:t>4 405</w:t>
      </w:r>
      <w:bookmarkStart w:id="1" w:name="_GoBack"/>
      <w:bookmarkEnd w:id="1"/>
      <w:r w:rsidR="00674A24">
        <w:rPr>
          <w:b/>
          <w:sz w:val="24"/>
          <w:szCs w:val="24"/>
        </w:rPr>
        <w:t> 617</w:t>
      </w:r>
      <w:r w:rsidR="005A086E">
        <w:rPr>
          <w:b/>
          <w:sz w:val="24"/>
          <w:szCs w:val="24"/>
        </w:rPr>
        <w:t xml:space="preserve">, </w:t>
      </w:r>
      <w:r w:rsidR="00674A24">
        <w:rPr>
          <w:b/>
          <w:sz w:val="24"/>
          <w:szCs w:val="24"/>
        </w:rPr>
        <w:t>4</w:t>
      </w:r>
      <w:r w:rsidR="00462730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6768"/>
    <w:rsid w:val="000925CF"/>
    <w:rsid w:val="0009396E"/>
    <w:rsid w:val="000A1282"/>
    <w:rsid w:val="000A453E"/>
    <w:rsid w:val="000B5A2F"/>
    <w:rsid w:val="000C1788"/>
    <w:rsid w:val="000D704D"/>
    <w:rsid w:val="000E74EE"/>
    <w:rsid w:val="000F1D3F"/>
    <w:rsid w:val="000F44A6"/>
    <w:rsid w:val="001076F5"/>
    <w:rsid w:val="00107B37"/>
    <w:rsid w:val="0011271D"/>
    <w:rsid w:val="0012303A"/>
    <w:rsid w:val="00127DD9"/>
    <w:rsid w:val="00131E6D"/>
    <w:rsid w:val="0014340B"/>
    <w:rsid w:val="00155229"/>
    <w:rsid w:val="00192EA1"/>
    <w:rsid w:val="001A1616"/>
    <w:rsid w:val="001B3333"/>
    <w:rsid w:val="001D727F"/>
    <w:rsid w:val="001E27A4"/>
    <w:rsid w:val="001F70E6"/>
    <w:rsid w:val="00200958"/>
    <w:rsid w:val="00201DCD"/>
    <w:rsid w:val="002025CD"/>
    <w:rsid w:val="00203154"/>
    <w:rsid w:val="002031E5"/>
    <w:rsid w:val="002437BF"/>
    <w:rsid w:val="00256FE0"/>
    <w:rsid w:val="0026711E"/>
    <w:rsid w:val="00290D2F"/>
    <w:rsid w:val="002966C7"/>
    <w:rsid w:val="002D7EC0"/>
    <w:rsid w:val="002E46E7"/>
    <w:rsid w:val="003057EB"/>
    <w:rsid w:val="00306442"/>
    <w:rsid w:val="0032377F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11D5C"/>
    <w:rsid w:val="00431C82"/>
    <w:rsid w:val="00441851"/>
    <w:rsid w:val="004578D0"/>
    <w:rsid w:val="00457EAB"/>
    <w:rsid w:val="00460CBD"/>
    <w:rsid w:val="00460F33"/>
    <w:rsid w:val="00462730"/>
    <w:rsid w:val="00475AFB"/>
    <w:rsid w:val="0048203C"/>
    <w:rsid w:val="004861A8"/>
    <w:rsid w:val="00492AE8"/>
    <w:rsid w:val="004A0CC9"/>
    <w:rsid w:val="004C283B"/>
    <w:rsid w:val="004E12EF"/>
    <w:rsid w:val="005003BF"/>
    <w:rsid w:val="00510D12"/>
    <w:rsid w:val="00516733"/>
    <w:rsid w:val="00575DA6"/>
    <w:rsid w:val="0058234F"/>
    <w:rsid w:val="005A086E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42556"/>
    <w:rsid w:val="00643AF8"/>
    <w:rsid w:val="00674A24"/>
    <w:rsid w:val="0068168C"/>
    <w:rsid w:val="00683C49"/>
    <w:rsid w:val="006841FD"/>
    <w:rsid w:val="006B5ED6"/>
    <w:rsid w:val="006C398F"/>
    <w:rsid w:val="006D6659"/>
    <w:rsid w:val="006E17E2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01FE"/>
    <w:rsid w:val="00783DA9"/>
    <w:rsid w:val="00787793"/>
    <w:rsid w:val="007B18E6"/>
    <w:rsid w:val="007C0B03"/>
    <w:rsid w:val="007D25B1"/>
    <w:rsid w:val="007D2646"/>
    <w:rsid w:val="007D752E"/>
    <w:rsid w:val="007E17FD"/>
    <w:rsid w:val="007F15F8"/>
    <w:rsid w:val="007F6388"/>
    <w:rsid w:val="008069E7"/>
    <w:rsid w:val="0081347D"/>
    <w:rsid w:val="008174D5"/>
    <w:rsid w:val="0082255B"/>
    <w:rsid w:val="00875357"/>
    <w:rsid w:val="008805F4"/>
    <w:rsid w:val="00883FE8"/>
    <w:rsid w:val="0088467C"/>
    <w:rsid w:val="00886092"/>
    <w:rsid w:val="008C12DB"/>
    <w:rsid w:val="008C132F"/>
    <w:rsid w:val="008C15FC"/>
    <w:rsid w:val="008D65C2"/>
    <w:rsid w:val="008E41ED"/>
    <w:rsid w:val="00907F5B"/>
    <w:rsid w:val="00924E45"/>
    <w:rsid w:val="0095250C"/>
    <w:rsid w:val="00970B99"/>
    <w:rsid w:val="00973B49"/>
    <w:rsid w:val="00974E7E"/>
    <w:rsid w:val="00994E59"/>
    <w:rsid w:val="009A5A05"/>
    <w:rsid w:val="009C07D6"/>
    <w:rsid w:val="009C10B3"/>
    <w:rsid w:val="009C6AA4"/>
    <w:rsid w:val="009D3C3D"/>
    <w:rsid w:val="009E0F20"/>
    <w:rsid w:val="00A06E3E"/>
    <w:rsid w:val="00A20492"/>
    <w:rsid w:val="00A21EE2"/>
    <w:rsid w:val="00A33B73"/>
    <w:rsid w:val="00A34AC7"/>
    <w:rsid w:val="00A35227"/>
    <w:rsid w:val="00A44034"/>
    <w:rsid w:val="00A71C64"/>
    <w:rsid w:val="00A85F03"/>
    <w:rsid w:val="00A87BB4"/>
    <w:rsid w:val="00AA5485"/>
    <w:rsid w:val="00AB3B1D"/>
    <w:rsid w:val="00AB48D6"/>
    <w:rsid w:val="00AB53EB"/>
    <w:rsid w:val="00AC331D"/>
    <w:rsid w:val="00AC39FB"/>
    <w:rsid w:val="00AD427E"/>
    <w:rsid w:val="00AD5876"/>
    <w:rsid w:val="00AF4168"/>
    <w:rsid w:val="00B14418"/>
    <w:rsid w:val="00B15E20"/>
    <w:rsid w:val="00B208F3"/>
    <w:rsid w:val="00B301E8"/>
    <w:rsid w:val="00B41CC7"/>
    <w:rsid w:val="00B51D01"/>
    <w:rsid w:val="00B6087D"/>
    <w:rsid w:val="00B618D4"/>
    <w:rsid w:val="00B64E5F"/>
    <w:rsid w:val="00B66682"/>
    <w:rsid w:val="00B858E3"/>
    <w:rsid w:val="00BA2DA7"/>
    <w:rsid w:val="00BB028F"/>
    <w:rsid w:val="00BC0614"/>
    <w:rsid w:val="00BC29D9"/>
    <w:rsid w:val="00BC7EF3"/>
    <w:rsid w:val="00BD7A27"/>
    <w:rsid w:val="00C121B1"/>
    <w:rsid w:val="00C314D4"/>
    <w:rsid w:val="00C37523"/>
    <w:rsid w:val="00C44408"/>
    <w:rsid w:val="00C504C1"/>
    <w:rsid w:val="00C622A3"/>
    <w:rsid w:val="00C643FB"/>
    <w:rsid w:val="00C650D3"/>
    <w:rsid w:val="00C8108A"/>
    <w:rsid w:val="00C83906"/>
    <w:rsid w:val="00C86A98"/>
    <w:rsid w:val="00CA728F"/>
    <w:rsid w:val="00CB67BD"/>
    <w:rsid w:val="00CE599E"/>
    <w:rsid w:val="00CE609A"/>
    <w:rsid w:val="00CF5AAA"/>
    <w:rsid w:val="00D006C2"/>
    <w:rsid w:val="00D00FDC"/>
    <w:rsid w:val="00D1357E"/>
    <w:rsid w:val="00D14FD2"/>
    <w:rsid w:val="00D22348"/>
    <w:rsid w:val="00D47D86"/>
    <w:rsid w:val="00D82FA3"/>
    <w:rsid w:val="00DA3AC4"/>
    <w:rsid w:val="00DA4280"/>
    <w:rsid w:val="00DA78C2"/>
    <w:rsid w:val="00DC0513"/>
    <w:rsid w:val="00DE5C7C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A0451"/>
    <w:rsid w:val="00EA68B7"/>
    <w:rsid w:val="00EC5B66"/>
    <w:rsid w:val="00ED20DB"/>
    <w:rsid w:val="00EF5CB7"/>
    <w:rsid w:val="00EF71B9"/>
    <w:rsid w:val="00F014D5"/>
    <w:rsid w:val="00F02454"/>
    <w:rsid w:val="00F03040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  <w:style w:type="paragraph" w:customStyle="1" w:styleId="Standard">
    <w:name w:val="Standard"/>
    <w:rsid w:val="00A06E3E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  <w:style w:type="paragraph" w:customStyle="1" w:styleId="Standard">
    <w:name w:val="Standard"/>
    <w:rsid w:val="00A06E3E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5116</TotalTime>
  <Pages>2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Будаева Анастасия Юрьевна</cp:lastModifiedBy>
  <cp:revision>241</cp:revision>
  <cp:lastPrinted>2025-11-27T05:26:00Z</cp:lastPrinted>
  <dcterms:created xsi:type="dcterms:W3CDTF">2020-03-19T05:41:00Z</dcterms:created>
  <dcterms:modified xsi:type="dcterms:W3CDTF">2025-11-27T05:26:00Z</dcterms:modified>
</cp:coreProperties>
</file>